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321AFB">
        <w:t>3</w:t>
      </w:r>
      <w:r w:rsidR="00235317">
        <w:t>1</w:t>
      </w:r>
    </w:p>
    <w:p w:rsidR="00321AFB" w:rsidRDefault="00321AFB" w:rsidP="00E2011D">
      <w:pPr>
        <w:rPr>
          <w:sz w:val="44"/>
          <w:szCs w:val="44"/>
        </w:rPr>
      </w:pPr>
    </w:p>
    <w:p w:rsidR="00BC6745" w:rsidRPr="005B3956" w:rsidRDefault="00BC6745" w:rsidP="00BC6745">
      <w:pPr>
        <w:rPr>
          <w:sz w:val="48"/>
          <w:szCs w:val="48"/>
        </w:rPr>
      </w:pPr>
      <w:r>
        <w:rPr>
          <w:sz w:val="48"/>
          <w:szCs w:val="48"/>
        </w:rPr>
        <w:t>Match each definition with the correct term.</w:t>
      </w:r>
    </w:p>
    <w:tbl>
      <w:tblPr>
        <w:tblStyle w:val="TableGrid"/>
        <w:tblW w:w="13968" w:type="dxa"/>
        <w:tblLook w:val="04A0"/>
      </w:tblPr>
      <w:tblGrid>
        <w:gridCol w:w="737"/>
        <w:gridCol w:w="9851"/>
        <w:gridCol w:w="590"/>
        <w:gridCol w:w="2790"/>
      </w:tblGrid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where a stream empties into a larger body of water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meander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smaller stream that empties into a larger stream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delta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bends and curves of a stream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alluvial fan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land area drained by a river system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tributary</w:t>
            </w:r>
          </w:p>
        </w:tc>
      </w:tr>
      <w:tr w:rsidR="00BC6745" w:rsidTr="00FA4C28">
        <w:tc>
          <w:tcPr>
            <w:tcW w:w="737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851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deposit formed when a stream spreads out onto a less steep area</w:t>
            </w:r>
          </w:p>
        </w:tc>
        <w:tc>
          <w:tcPr>
            <w:tcW w:w="5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90" w:type="dxa"/>
          </w:tcPr>
          <w:p w:rsidR="00BC6745" w:rsidRDefault="00BC6745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watershed</w:t>
            </w:r>
          </w:p>
        </w:tc>
      </w:tr>
    </w:tbl>
    <w:p w:rsidR="00BC6745" w:rsidRDefault="00BC6745" w:rsidP="00BC6745">
      <w:pPr>
        <w:rPr>
          <w:sz w:val="48"/>
          <w:szCs w:val="48"/>
        </w:rPr>
      </w:pPr>
    </w:p>
    <w:p w:rsidR="001B7A2E" w:rsidRDefault="001B7A2E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0591D" w:rsidRDefault="0060591D" w:rsidP="00B2733F">
      <w:pPr>
        <w:spacing w:after="0" w:line="240" w:lineRule="auto"/>
        <w:rPr>
          <w:sz w:val="48"/>
          <w:szCs w:val="48"/>
        </w:rPr>
      </w:pPr>
    </w:p>
    <w:p w:rsidR="006F238F" w:rsidRDefault="006F238F" w:rsidP="006F238F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6F238F" w:rsidRPr="005D2FB9" w:rsidRDefault="00F708BC" w:rsidP="008A543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Rivers that flow</w:t>
            </w:r>
            <w:r w:rsidR="00BC6745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across a b</w:t>
            </w:r>
            <w:r w:rsidR="008A5436">
              <w:rPr>
                <w:sz w:val="48"/>
                <w:szCs w:val="48"/>
              </w:rPr>
              <w:t>r</w:t>
            </w:r>
            <w:r>
              <w:rPr>
                <w:sz w:val="48"/>
                <w:szCs w:val="48"/>
              </w:rPr>
              <w:t xml:space="preserve">oad floodplain and have lots of meanders are </w:t>
            </w:r>
            <w:r w:rsidR="00623E2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young</w:t>
            </w:r>
            <w:r w:rsidR="00623E2F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old</w:t>
            </w:r>
            <w:r w:rsidR="00623E2F">
              <w:rPr>
                <w:sz w:val="48"/>
                <w:szCs w:val="48"/>
              </w:rPr>
              <w:t>).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6F238F" w:rsidRPr="005D2FB9" w:rsidRDefault="00F708BC" w:rsidP="00F708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Rain that falls in Madison Heights and runs off into the James River is part of the </w:t>
            </w:r>
            <w:r w:rsidR="006F238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Gulf of Mexico</w:t>
            </w:r>
            <w:r w:rsidR="006F238F" w:rsidRPr="00F3496C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Chesapeake Bay</w:t>
            </w:r>
            <w:r w:rsidR="006F238F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watershed</w:t>
            </w:r>
            <w:r w:rsidR="006F238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6F238F" w:rsidRPr="005D2FB9" w:rsidRDefault="00F708BC" w:rsidP="007A3CC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Stream discharge increases with </w:t>
            </w:r>
            <w:r w:rsidR="006F238F">
              <w:rPr>
                <w:sz w:val="48"/>
                <w:szCs w:val="48"/>
              </w:rPr>
              <w:t>(</w:t>
            </w:r>
            <w:r w:rsidR="007A3CCB">
              <w:rPr>
                <w:b/>
                <w:sz w:val="48"/>
                <w:szCs w:val="48"/>
              </w:rPr>
              <w:t>decreased velocity</w:t>
            </w:r>
            <w:r w:rsidR="006F238F">
              <w:rPr>
                <w:b/>
                <w:sz w:val="48"/>
                <w:szCs w:val="48"/>
              </w:rPr>
              <w:t xml:space="preserve">, </w:t>
            </w:r>
            <w:r w:rsidR="007A3CCB">
              <w:rPr>
                <w:b/>
                <w:sz w:val="48"/>
                <w:szCs w:val="48"/>
              </w:rPr>
              <w:t>increased depth</w:t>
            </w:r>
            <w:r w:rsidR="006F238F">
              <w:rPr>
                <w:sz w:val="48"/>
                <w:szCs w:val="48"/>
              </w:rPr>
              <w:t>)</w:t>
            </w:r>
            <w:r w:rsidR="006F238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6F238F" w:rsidRPr="005D2FB9" w:rsidRDefault="00F708BC" w:rsidP="00F708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type of stream load that can be carried the farthest and fastest </w:t>
            </w:r>
            <w:r w:rsidR="00DF0701">
              <w:rPr>
                <w:sz w:val="48"/>
                <w:szCs w:val="48"/>
              </w:rPr>
              <w:t>is</w:t>
            </w:r>
            <w:r w:rsidR="00023D04">
              <w:rPr>
                <w:sz w:val="48"/>
                <w:szCs w:val="48"/>
              </w:rPr>
              <w:t xml:space="preserve"> </w:t>
            </w:r>
            <w:r w:rsidR="00623E2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solution</w:t>
            </w:r>
            <w:r w:rsidR="00623E2F" w:rsidRPr="00F3496C">
              <w:rPr>
                <w:b/>
                <w:sz w:val="48"/>
                <w:szCs w:val="48"/>
              </w:rPr>
              <w:t>,</w:t>
            </w:r>
            <w:r w:rsidR="00623E2F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bed load</w:t>
            </w:r>
            <w:r w:rsidR="00623E2F">
              <w:rPr>
                <w:sz w:val="48"/>
                <w:szCs w:val="48"/>
              </w:rPr>
              <w:t>)</w:t>
            </w:r>
            <w:r w:rsidR="00623E2F" w:rsidRPr="005D2FB9">
              <w:rPr>
                <w:sz w:val="48"/>
                <w:szCs w:val="48"/>
              </w:rPr>
              <w:t>.</w:t>
            </w:r>
          </w:p>
        </w:tc>
      </w:tr>
      <w:tr w:rsidR="006F238F" w:rsidTr="00023D04">
        <w:tc>
          <w:tcPr>
            <w:tcW w:w="648" w:type="dxa"/>
          </w:tcPr>
          <w:p w:rsidR="006F238F" w:rsidRDefault="006F238F" w:rsidP="00A01DB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6F238F" w:rsidRPr="005D2FB9" w:rsidRDefault="006F238F" w:rsidP="00F708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F708BC">
              <w:rPr>
                <w:b/>
                <w:sz w:val="48"/>
                <w:szCs w:val="48"/>
              </w:rPr>
              <w:t>Sheet erosion</w:t>
            </w:r>
            <w:r w:rsidR="00023D04">
              <w:rPr>
                <w:b/>
                <w:sz w:val="48"/>
                <w:szCs w:val="48"/>
              </w:rPr>
              <w:t xml:space="preserve">, </w:t>
            </w:r>
            <w:r w:rsidR="00F708BC">
              <w:rPr>
                <w:b/>
                <w:sz w:val="48"/>
                <w:szCs w:val="48"/>
              </w:rPr>
              <w:t>Stream erosion</w:t>
            </w:r>
            <w:r>
              <w:rPr>
                <w:sz w:val="48"/>
                <w:szCs w:val="48"/>
              </w:rPr>
              <w:t>)</w:t>
            </w:r>
            <w:r w:rsidR="00DF0701">
              <w:rPr>
                <w:sz w:val="48"/>
                <w:szCs w:val="48"/>
              </w:rPr>
              <w:t xml:space="preserve"> </w:t>
            </w:r>
            <w:r w:rsidR="00F708BC">
              <w:rPr>
                <w:sz w:val="48"/>
                <w:szCs w:val="48"/>
              </w:rPr>
              <w:t>makes a river wider and deeper</w:t>
            </w:r>
            <w:r>
              <w:rPr>
                <w:sz w:val="48"/>
                <w:szCs w:val="48"/>
              </w:rPr>
              <w:t>.</w:t>
            </w:r>
          </w:p>
        </w:tc>
      </w:tr>
    </w:tbl>
    <w:p w:rsidR="006F238F" w:rsidRDefault="006F238F" w:rsidP="006F238F">
      <w:pPr>
        <w:rPr>
          <w:sz w:val="48"/>
          <w:szCs w:val="48"/>
        </w:rPr>
      </w:pPr>
    </w:p>
    <w:p w:rsidR="00B2733F" w:rsidRDefault="00B2733F" w:rsidP="001C3E07">
      <w:pPr>
        <w:spacing w:after="0" w:line="240" w:lineRule="auto"/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DF0701" w:rsidRDefault="00DF0701" w:rsidP="001137FE">
      <w:pPr>
        <w:spacing w:after="120" w:line="240" w:lineRule="auto"/>
        <w:rPr>
          <w:sz w:val="48"/>
          <w:szCs w:val="48"/>
        </w:rPr>
      </w:pPr>
    </w:p>
    <w:p w:rsidR="00DF0701" w:rsidRDefault="00DF0701" w:rsidP="001137FE">
      <w:pPr>
        <w:spacing w:after="120" w:line="240" w:lineRule="auto"/>
        <w:rPr>
          <w:sz w:val="48"/>
          <w:szCs w:val="48"/>
        </w:rPr>
      </w:pPr>
    </w:p>
    <w:p w:rsidR="00A83A2F" w:rsidRDefault="00A83A2F" w:rsidP="00DF0701">
      <w:pPr>
        <w:rPr>
          <w:sz w:val="48"/>
          <w:szCs w:val="48"/>
        </w:rPr>
      </w:pPr>
    </w:p>
    <w:p w:rsidR="00A83A2F" w:rsidRDefault="00A83A2F" w:rsidP="00DF0701">
      <w:pPr>
        <w:rPr>
          <w:sz w:val="48"/>
          <w:szCs w:val="48"/>
        </w:rPr>
      </w:pPr>
    </w:p>
    <w:p w:rsidR="00A83A2F" w:rsidRDefault="00F708BC" w:rsidP="00DF0701">
      <w:pPr>
        <w:rPr>
          <w:sz w:val="48"/>
          <w:szCs w:val="48"/>
        </w:rPr>
      </w:pPr>
      <w:r>
        <w:rPr>
          <w:sz w:val="48"/>
          <w:szCs w:val="48"/>
        </w:rPr>
        <w:t xml:space="preserve">For each question, choose the scenario that would experience the </w:t>
      </w:r>
      <w:r w:rsidRPr="00F708BC">
        <w:rPr>
          <w:b/>
          <w:sz w:val="48"/>
          <w:szCs w:val="48"/>
          <w:u w:val="single"/>
        </w:rPr>
        <w:t>most</w:t>
      </w:r>
      <w:r>
        <w:rPr>
          <w:sz w:val="48"/>
          <w:szCs w:val="48"/>
        </w:rPr>
        <w:t xml:space="preserve"> runoff (A or B).</w:t>
      </w:r>
    </w:p>
    <w:tbl>
      <w:tblPr>
        <w:tblStyle w:val="TableGrid"/>
        <w:tblW w:w="0" w:type="auto"/>
        <w:tblLook w:val="04A0"/>
      </w:tblPr>
      <w:tblGrid>
        <w:gridCol w:w="918"/>
        <w:gridCol w:w="6849"/>
        <w:gridCol w:w="6849"/>
      </w:tblGrid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</w:p>
        </w:tc>
        <w:tc>
          <w:tcPr>
            <w:tcW w:w="6849" w:type="dxa"/>
          </w:tcPr>
          <w:p w:rsidR="00F708BC" w:rsidRPr="00F708BC" w:rsidRDefault="00F708BC" w:rsidP="00F708BC">
            <w:pPr>
              <w:jc w:val="center"/>
              <w:rPr>
                <w:b/>
                <w:sz w:val="48"/>
                <w:szCs w:val="48"/>
              </w:rPr>
            </w:pPr>
            <w:r w:rsidRPr="00F708BC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6849" w:type="dxa"/>
          </w:tcPr>
          <w:p w:rsidR="00F708BC" w:rsidRPr="00F708BC" w:rsidRDefault="00F708BC" w:rsidP="00F708BC">
            <w:pPr>
              <w:jc w:val="center"/>
              <w:rPr>
                <w:b/>
                <w:sz w:val="48"/>
                <w:szCs w:val="48"/>
              </w:rPr>
            </w:pPr>
            <w:r w:rsidRPr="00F708BC">
              <w:rPr>
                <w:b/>
                <w:sz w:val="48"/>
                <w:szCs w:val="48"/>
              </w:rPr>
              <w:t>B</w:t>
            </w:r>
          </w:p>
        </w:tc>
      </w:tr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clear cut forest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intact forest</w:t>
            </w:r>
          </w:p>
        </w:tc>
      </w:tr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 inch of rain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 inches of rain</w:t>
            </w:r>
          </w:p>
        </w:tc>
      </w:tr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6849" w:type="dxa"/>
          </w:tcPr>
          <w:p w:rsidR="00F708BC" w:rsidRDefault="00F708BC" w:rsidP="00F708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 inches of rain in 8 hours 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 inches of rain in 1 hour</w:t>
            </w:r>
          </w:p>
        </w:tc>
      </w:tr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steep hill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flat land</w:t>
            </w:r>
          </w:p>
        </w:tc>
      </w:tr>
      <w:tr w:rsidR="00F708BC" w:rsidTr="00F708BC">
        <w:tc>
          <w:tcPr>
            <w:tcW w:w="918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grassy lawn</w:t>
            </w:r>
          </w:p>
        </w:tc>
        <w:tc>
          <w:tcPr>
            <w:tcW w:w="6849" w:type="dxa"/>
          </w:tcPr>
          <w:p w:rsidR="00F708BC" w:rsidRDefault="00F708BC" w:rsidP="00DF070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dirt driveway</w:t>
            </w:r>
          </w:p>
        </w:tc>
      </w:tr>
    </w:tbl>
    <w:p w:rsidR="00F708BC" w:rsidRDefault="00F708BC" w:rsidP="00DF0701">
      <w:pPr>
        <w:rPr>
          <w:sz w:val="48"/>
          <w:szCs w:val="48"/>
        </w:rPr>
      </w:pPr>
    </w:p>
    <w:p w:rsidR="00F708BC" w:rsidRDefault="00F708BC" w:rsidP="00DF0701">
      <w:pPr>
        <w:rPr>
          <w:sz w:val="48"/>
          <w:szCs w:val="48"/>
        </w:rPr>
      </w:pPr>
    </w:p>
    <w:p w:rsidR="00F708BC" w:rsidRDefault="00F708BC" w:rsidP="00DF0701">
      <w:pPr>
        <w:rPr>
          <w:sz w:val="48"/>
          <w:szCs w:val="48"/>
        </w:rPr>
      </w:pPr>
    </w:p>
    <w:p w:rsidR="00F708BC" w:rsidRDefault="00F708BC" w:rsidP="00DF0701">
      <w:pPr>
        <w:rPr>
          <w:sz w:val="48"/>
          <w:szCs w:val="48"/>
        </w:rPr>
      </w:pPr>
    </w:p>
    <w:p w:rsidR="00A83A2F" w:rsidRDefault="00A83A2F" w:rsidP="00DF0701">
      <w:pPr>
        <w:rPr>
          <w:sz w:val="48"/>
          <w:szCs w:val="48"/>
        </w:rPr>
      </w:pPr>
    </w:p>
    <w:p w:rsidR="00A83A2F" w:rsidRPr="005B3956" w:rsidRDefault="00A83A2F" w:rsidP="00A83A2F">
      <w:pPr>
        <w:rPr>
          <w:sz w:val="48"/>
          <w:szCs w:val="48"/>
        </w:rPr>
      </w:pPr>
      <w:r>
        <w:rPr>
          <w:sz w:val="48"/>
          <w:szCs w:val="48"/>
        </w:rPr>
        <w:t>Match each definition with the correct term.</w:t>
      </w:r>
    </w:p>
    <w:tbl>
      <w:tblPr>
        <w:tblStyle w:val="TableGrid"/>
        <w:tblW w:w="13968" w:type="dxa"/>
        <w:tblLook w:val="04A0"/>
      </w:tblPr>
      <w:tblGrid>
        <w:gridCol w:w="737"/>
        <w:gridCol w:w="9851"/>
        <w:gridCol w:w="590"/>
        <w:gridCol w:w="2790"/>
      </w:tblGrid>
      <w:tr w:rsidR="00A83A2F" w:rsidTr="00A83A2F">
        <w:tc>
          <w:tcPr>
            <w:tcW w:w="737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851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upper surface of the zone of saturation</w:t>
            </w:r>
          </w:p>
        </w:tc>
        <w:tc>
          <w:tcPr>
            <w:tcW w:w="5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groundwater</w:t>
            </w:r>
          </w:p>
        </w:tc>
      </w:tr>
      <w:tr w:rsidR="00A83A2F" w:rsidTr="00A83A2F">
        <w:tc>
          <w:tcPr>
            <w:tcW w:w="737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851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the water that soaks into the ground and collects in pores and empty spaces</w:t>
            </w:r>
          </w:p>
        </w:tc>
        <w:tc>
          <w:tcPr>
            <w:tcW w:w="5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aquifer</w:t>
            </w:r>
          </w:p>
        </w:tc>
      </w:tr>
      <w:tr w:rsidR="00A83A2F" w:rsidTr="00A83A2F">
        <w:tc>
          <w:tcPr>
            <w:tcW w:w="737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851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area where all the pores on the rock are filled with water</w:t>
            </w:r>
          </w:p>
        </w:tc>
        <w:tc>
          <w:tcPr>
            <w:tcW w:w="5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 table</w:t>
            </w:r>
          </w:p>
        </w:tc>
      </w:tr>
      <w:tr w:rsidR="00A83A2F" w:rsidTr="00A83A2F">
        <w:tc>
          <w:tcPr>
            <w:tcW w:w="737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851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layer of permeable rock that allows water to move freely</w:t>
            </w:r>
          </w:p>
        </w:tc>
        <w:tc>
          <w:tcPr>
            <w:tcW w:w="5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zone of saturation</w:t>
            </w:r>
          </w:p>
        </w:tc>
      </w:tr>
      <w:tr w:rsidR="00A83A2F" w:rsidTr="00A83A2F">
        <w:tc>
          <w:tcPr>
            <w:tcW w:w="737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851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area where the pores in the rock are filled with air</w:t>
            </w:r>
          </w:p>
        </w:tc>
        <w:tc>
          <w:tcPr>
            <w:tcW w:w="5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90" w:type="dxa"/>
          </w:tcPr>
          <w:p w:rsidR="00A83A2F" w:rsidRDefault="00A83A2F" w:rsidP="00FA4C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zone of aeration</w:t>
            </w:r>
          </w:p>
        </w:tc>
      </w:tr>
    </w:tbl>
    <w:p w:rsidR="00A83A2F" w:rsidRDefault="00A83A2F" w:rsidP="00A83A2F">
      <w:pPr>
        <w:rPr>
          <w:sz w:val="48"/>
          <w:szCs w:val="48"/>
        </w:rPr>
      </w:pPr>
    </w:p>
    <w:p w:rsidR="00DF0701" w:rsidRDefault="00DF0701" w:rsidP="00DF0701">
      <w:pPr>
        <w:spacing w:after="0" w:line="240" w:lineRule="auto"/>
        <w:rPr>
          <w:sz w:val="48"/>
          <w:szCs w:val="48"/>
        </w:rPr>
      </w:pPr>
    </w:p>
    <w:p w:rsidR="00DF0701" w:rsidRDefault="00DF0701" w:rsidP="00DF0701">
      <w:pPr>
        <w:spacing w:after="120" w:line="240" w:lineRule="auto"/>
        <w:rPr>
          <w:sz w:val="48"/>
          <w:szCs w:val="48"/>
        </w:rPr>
      </w:pPr>
    </w:p>
    <w:p w:rsidR="00DF0701" w:rsidRDefault="00DF0701" w:rsidP="00DF0701">
      <w:pPr>
        <w:spacing w:after="120" w:line="240" w:lineRule="auto"/>
        <w:rPr>
          <w:sz w:val="48"/>
          <w:szCs w:val="48"/>
        </w:rPr>
      </w:pPr>
    </w:p>
    <w:p w:rsidR="00A83A2F" w:rsidRDefault="00A83A2F" w:rsidP="00DF0701">
      <w:pPr>
        <w:spacing w:after="120" w:line="240" w:lineRule="auto"/>
        <w:rPr>
          <w:sz w:val="48"/>
          <w:szCs w:val="48"/>
        </w:rPr>
      </w:pPr>
    </w:p>
    <w:p w:rsidR="00A83A2F" w:rsidRDefault="00A83A2F" w:rsidP="00DF0701">
      <w:pPr>
        <w:spacing w:after="120" w:line="240" w:lineRule="auto"/>
        <w:rPr>
          <w:sz w:val="48"/>
          <w:szCs w:val="48"/>
        </w:rPr>
      </w:pPr>
    </w:p>
    <w:p w:rsidR="00A83A2F" w:rsidRDefault="00A83A2F" w:rsidP="00DF0701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36576" distB="36576" distL="36576" distR="36576" simplePos="0" relativeHeight="251706368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247015</wp:posOffset>
            </wp:positionV>
            <wp:extent cx="6505575" cy="3924300"/>
            <wp:effectExtent l="19050" t="0" r="9525" b="0"/>
            <wp:wrapNone/>
            <wp:docPr id="30" name="Picture 30" descr="2130092_dy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130092_dyn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39243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F0701" w:rsidRDefault="00DF0701" w:rsidP="001137FE">
      <w:pPr>
        <w:spacing w:after="120" w:line="240" w:lineRule="auto"/>
        <w:rPr>
          <w:sz w:val="48"/>
          <w:szCs w:val="48"/>
        </w:rPr>
      </w:pPr>
    </w:p>
    <w:p w:rsidR="00C2390F" w:rsidRDefault="00C2390F" w:rsidP="001137FE">
      <w:pPr>
        <w:spacing w:after="120" w:line="240" w:lineRule="auto"/>
        <w:rPr>
          <w:sz w:val="48"/>
          <w:szCs w:val="48"/>
        </w:rPr>
      </w:pPr>
    </w:p>
    <w:p w:rsidR="00A83A2F" w:rsidRDefault="005278FE" w:rsidP="001137FE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84.1pt;margin-top:32.8pt;width:29.8pt;height:34.45pt;z-index:251715584;mso-width-relative:margin;mso-height-relative:margin" filled="f" stroked="f">
            <v:fill opacity="46531f"/>
            <v:textbox>
              <w:txbxContent>
                <w:p w:rsidR="00235317" w:rsidRPr="00A83A2F" w:rsidRDefault="00235317" w:rsidP="00235317">
                  <w:pPr>
                    <w:spacing w:after="0" w:line="240" w:lineRule="auto"/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A</w:t>
                  </w:r>
                </w:p>
              </w:txbxContent>
            </v:textbox>
          </v:shape>
        </w:pict>
      </w:r>
    </w:p>
    <w:p w:rsidR="00A83A2F" w:rsidRDefault="005278FE" w:rsidP="001137FE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64" type="#_x0000_t202" style="position:absolute;margin-left:180.1pt;margin-top:5.75pt;width:29.8pt;height:34.45pt;z-index:251714560;mso-width-relative:margin;mso-height-relative:margin" filled="f" stroked="f">
            <v:fill opacity="46531f"/>
            <v:textbox>
              <w:txbxContent>
                <w:p w:rsidR="00235317" w:rsidRPr="00A83A2F" w:rsidRDefault="00235317" w:rsidP="00235317">
                  <w:pPr>
                    <w:spacing w:after="0" w:line="240" w:lineRule="auto"/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C</w:t>
                  </w:r>
                </w:p>
              </w:txbxContent>
            </v:textbox>
          </v:shape>
        </w:pict>
      </w:r>
    </w:p>
    <w:p w:rsidR="00A83A2F" w:rsidRDefault="005278FE" w:rsidP="001137FE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63" type="#_x0000_t202" style="position:absolute;margin-left:363.2pt;margin-top:29.7pt;width:29.8pt;height:34.45pt;z-index:251713536;mso-width-relative:margin;mso-height-relative:margin" filled="f" stroked="f">
            <v:fill opacity="46531f"/>
            <v:textbox>
              <w:txbxContent>
                <w:p w:rsidR="00235317" w:rsidRPr="00A83A2F" w:rsidRDefault="00235317" w:rsidP="00235317">
                  <w:pPr>
                    <w:spacing w:after="0" w:line="240" w:lineRule="auto"/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61" type="#_x0000_t202" style="position:absolute;margin-left:252.1pt;margin-top:8.7pt;width:29.8pt;height:34.45pt;z-index:251711488;mso-width-relative:margin;mso-height-relative:margin" filled="f" stroked="f">
            <v:fill opacity="46531f"/>
            <v:textbox>
              <w:txbxContent>
                <w:p w:rsidR="00235317" w:rsidRPr="00A83A2F" w:rsidRDefault="00235317" w:rsidP="00235317">
                  <w:pPr>
                    <w:spacing w:after="0" w:line="240" w:lineRule="auto"/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B</w:t>
                  </w:r>
                </w:p>
              </w:txbxContent>
            </v:textbox>
          </v:shape>
        </w:pict>
      </w:r>
    </w:p>
    <w:p w:rsidR="00A83A2F" w:rsidRDefault="005278FE" w:rsidP="001137FE">
      <w:pPr>
        <w:spacing w:after="12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group id="_x0000_s1059" style="position:absolute;margin-left:189pt;margin-top:4.15pt;width:232.5pt;height:93.75pt;z-index:251707392" coordorigin="4500,5745" coordsize="4650,1875">
            <v:rect id="_x0000_s1055" style="position:absolute;left:4500;top:7035;width:810;height:585" stroked="f"/>
            <v:rect id="_x0000_s1056" style="position:absolute;left:7635;top:5745;width:1515;height:240" fillcolor="#8db3e2 [1311]" stroked="f"/>
          </v:group>
        </w:pict>
      </w:r>
    </w:p>
    <w:p w:rsidR="00A83A2F" w:rsidRDefault="00A83A2F" w:rsidP="001137FE">
      <w:pPr>
        <w:spacing w:after="120" w:line="240" w:lineRule="auto"/>
        <w:rPr>
          <w:sz w:val="48"/>
          <w:szCs w:val="48"/>
        </w:rPr>
      </w:pPr>
    </w:p>
    <w:p w:rsidR="00A83A2F" w:rsidRDefault="00A83A2F" w:rsidP="001137FE">
      <w:pPr>
        <w:spacing w:after="120" w:line="240" w:lineRule="auto"/>
        <w:rPr>
          <w:sz w:val="48"/>
          <w:szCs w:val="48"/>
        </w:rPr>
      </w:pPr>
    </w:p>
    <w:p w:rsidR="00A83A2F" w:rsidRDefault="00A83A2F" w:rsidP="001137FE">
      <w:pPr>
        <w:spacing w:after="120" w:line="240" w:lineRule="auto"/>
        <w:rPr>
          <w:sz w:val="48"/>
          <w:szCs w:val="48"/>
        </w:rPr>
      </w:pPr>
    </w:p>
    <w:p w:rsidR="00A83A2F" w:rsidRDefault="00A83A2F" w:rsidP="001137FE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Identify the letters that correspond with the following features:</w:t>
      </w:r>
    </w:p>
    <w:p w:rsidR="00A83A2F" w:rsidRDefault="00A83A2F" w:rsidP="00A83A2F">
      <w:pPr>
        <w:pStyle w:val="ListParagraph"/>
        <w:numPr>
          <w:ilvl w:val="0"/>
          <w:numId w:val="37"/>
        </w:numPr>
        <w:spacing w:after="120" w:line="240" w:lineRule="auto"/>
        <w:rPr>
          <w:sz w:val="48"/>
          <w:szCs w:val="48"/>
        </w:rPr>
        <w:sectPr w:rsidR="00A83A2F" w:rsidSect="0049177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A83A2F" w:rsidRDefault="00A83A2F" w:rsidP="00A83A2F">
      <w:pPr>
        <w:pStyle w:val="ListParagraph"/>
        <w:numPr>
          <w:ilvl w:val="0"/>
          <w:numId w:val="37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Water table</w:t>
      </w:r>
    </w:p>
    <w:p w:rsidR="00A83A2F" w:rsidRDefault="00A83A2F" w:rsidP="00A83A2F">
      <w:pPr>
        <w:pStyle w:val="ListParagraph"/>
        <w:numPr>
          <w:ilvl w:val="0"/>
          <w:numId w:val="37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Zone of aeration</w:t>
      </w:r>
    </w:p>
    <w:p w:rsidR="00A83A2F" w:rsidRDefault="00A83A2F" w:rsidP="00A83A2F">
      <w:pPr>
        <w:pStyle w:val="ListParagraph"/>
        <w:numPr>
          <w:ilvl w:val="0"/>
          <w:numId w:val="37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Zone of saturation</w:t>
      </w:r>
    </w:p>
    <w:p w:rsidR="00A83A2F" w:rsidRPr="00A83A2F" w:rsidRDefault="00A83A2F" w:rsidP="00A83A2F">
      <w:pPr>
        <w:pStyle w:val="ListParagraph"/>
        <w:numPr>
          <w:ilvl w:val="0"/>
          <w:numId w:val="37"/>
        </w:numPr>
        <w:spacing w:after="120" w:line="240" w:lineRule="auto"/>
        <w:ind w:left="1080" w:hanging="540"/>
        <w:rPr>
          <w:sz w:val="48"/>
          <w:szCs w:val="48"/>
        </w:rPr>
      </w:pPr>
      <w:r>
        <w:rPr>
          <w:sz w:val="48"/>
          <w:szCs w:val="48"/>
        </w:rPr>
        <w:lastRenderedPageBreak/>
        <w:t>Layer of impermeable rock (</w:t>
      </w:r>
      <w:proofErr w:type="spellStart"/>
      <w:r>
        <w:rPr>
          <w:sz w:val="48"/>
          <w:szCs w:val="48"/>
        </w:rPr>
        <w:t>aquitard</w:t>
      </w:r>
      <w:proofErr w:type="spellEnd"/>
      <w:r>
        <w:rPr>
          <w:sz w:val="48"/>
          <w:szCs w:val="48"/>
        </w:rPr>
        <w:t>)</w:t>
      </w:r>
    </w:p>
    <w:sectPr w:rsidR="00A83A2F" w:rsidRPr="00A83A2F" w:rsidSect="00A83A2F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6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4"/>
  </w:num>
  <w:num w:numId="4">
    <w:abstractNumId w:val="9"/>
  </w:num>
  <w:num w:numId="5">
    <w:abstractNumId w:val="28"/>
  </w:num>
  <w:num w:numId="6">
    <w:abstractNumId w:val="23"/>
  </w:num>
  <w:num w:numId="7">
    <w:abstractNumId w:val="18"/>
  </w:num>
  <w:num w:numId="8">
    <w:abstractNumId w:val="22"/>
  </w:num>
  <w:num w:numId="9">
    <w:abstractNumId w:val="27"/>
  </w:num>
  <w:num w:numId="10">
    <w:abstractNumId w:val="12"/>
  </w:num>
  <w:num w:numId="11">
    <w:abstractNumId w:val="5"/>
  </w:num>
  <w:num w:numId="12">
    <w:abstractNumId w:val="33"/>
  </w:num>
  <w:num w:numId="13">
    <w:abstractNumId w:val="30"/>
  </w:num>
  <w:num w:numId="14">
    <w:abstractNumId w:val="20"/>
  </w:num>
  <w:num w:numId="15">
    <w:abstractNumId w:val="8"/>
  </w:num>
  <w:num w:numId="16">
    <w:abstractNumId w:val="32"/>
  </w:num>
  <w:num w:numId="17">
    <w:abstractNumId w:val="17"/>
  </w:num>
  <w:num w:numId="18">
    <w:abstractNumId w:val="4"/>
  </w:num>
  <w:num w:numId="19">
    <w:abstractNumId w:val="24"/>
  </w:num>
  <w:num w:numId="20">
    <w:abstractNumId w:val="21"/>
  </w:num>
  <w:num w:numId="21">
    <w:abstractNumId w:val="6"/>
  </w:num>
  <w:num w:numId="22">
    <w:abstractNumId w:val="16"/>
  </w:num>
  <w:num w:numId="23">
    <w:abstractNumId w:val="34"/>
  </w:num>
  <w:num w:numId="24">
    <w:abstractNumId w:val="29"/>
  </w:num>
  <w:num w:numId="25">
    <w:abstractNumId w:val="19"/>
  </w:num>
  <w:num w:numId="26">
    <w:abstractNumId w:val="26"/>
  </w:num>
  <w:num w:numId="27">
    <w:abstractNumId w:val="11"/>
  </w:num>
  <w:num w:numId="28">
    <w:abstractNumId w:val="10"/>
  </w:num>
  <w:num w:numId="29">
    <w:abstractNumId w:val="2"/>
  </w:num>
  <w:num w:numId="30">
    <w:abstractNumId w:val="35"/>
  </w:num>
  <w:num w:numId="31">
    <w:abstractNumId w:val="0"/>
  </w:num>
  <w:num w:numId="32">
    <w:abstractNumId w:val="15"/>
  </w:num>
  <w:num w:numId="33">
    <w:abstractNumId w:val="3"/>
  </w:num>
  <w:num w:numId="34">
    <w:abstractNumId w:val="31"/>
  </w:num>
  <w:num w:numId="35">
    <w:abstractNumId w:val="13"/>
  </w:num>
  <w:num w:numId="36">
    <w:abstractNumId w:val="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86D5C"/>
    <w:rsid w:val="00317933"/>
    <w:rsid w:val="00321AFB"/>
    <w:rsid w:val="00375094"/>
    <w:rsid w:val="003A3E4C"/>
    <w:rsid w:val="003B3ADD"/>
    <w:rsid w:val="003F334B"/>
    <w:rsid w:val="004556EC"/>
    <w:rsid w:val="00491778"/>
    <w:rsid w:val="004A4691"/>
    <w:rsid w:val="005278FE"/>
    <w:rsid w:val="00536D5B"/>
    <w:rsid w:val="00540D33"/>
    <w:rsid w:val="00542404"/>
    <w:rsid w:val="005A6E1C"/>
    <w:rsid w:val="005D2FB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840D2D"/>
    <w:rsid w:val="00863C96"/>
    <w:rsid w:val="008A42D9"/>
    <w:rsid w:val="008A5436"/>
    <w:rsid w:val="0090109D"/>
    <w:rsid w:val="00904E1A"/>
    <w:rsid w:val="00907DE8"/>
    <w:rsid w:val="009D1F5B"/>
    <w:rsid w:val="009E500B"/>
    <w:rsid w:val="009E7965"/>
    <w:rsid w:val="00A30240"/>
    <w:rsid w:val="00A72C5E"/>
    <w:rsid w:val="00A83A2F"/>
    <w:rsid w:val="00A956EA"/>
    <w:rsid w:val="00AE2137"/>
    <w:rsid w:val="00B2733F"/>
    <w:rsid w:val="00B27415"/>
    <w:rsid w:val="00B30E0B"/>
    <w:rsid w:val="00B6190C"/>
    <w:rsid w:val="00BA6146"/>
    <w:rsid w:val="00BC6745"/>
    <w:rsid w:val="00BD6098"/>
    <w:rsid w:val="00BF66F0"/>
    <w:rsid w:val="00C05FF4"/>
    <w:rsid w:val="00C2390F"/>
    <w:rsid w:val="00C24A3A"/>
    <w:rsid w:val="00C34550"/>
    <w:rsid w:val="00C7113D"/>
    <w:rsid w:val="00C95F99"/>
    <w:rsid w:val="00CD018D"/>
    <w:rsid w:val="00D0758F"/>
    <w:rsid w:val="00D84C71"/>
    <w:rsid w:val="00DD082A"/>
    <w:rsid w:val="00DD3722"/>
    <w:rsid w:val="00DF0701"/>
    <w:rsid w:val="00DF403C"/>
    <w:rsid w:val="00E00E42"/>
    <w:rsid w:val="00E2011D"/>
    <w:rsid w:val="00E34DDF"/>
    <w:rsid w:val="00EE5E72"/>
    <w:rsid w:val="00F3496C"/>
    <w:rsid w:val="00F708B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2012-03-25T18:33:00Z</dcterms:created>
  <dcterms:modified xsi:type="dcterms:W3CDTF">2012-03-25T18:57:00Z</dcterms:modified>
</cp:coreProperties>
</file>